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69" w:rsidRDefault="008E4069" w:rsidP="008E4069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Book of Lists analysis of Panic attack</w:t>
      </w:r>
    </w:p>
    <w:p w:rsidR="008E4069" w:rsidRDefault="008E4069" w:rsidP="008E4069">
      <w:pPr>
        <w:spacing w:line="240" w:lineRule="auto"/>
        <w:rPr>
          <w:sz w:val="44"/>
          <w:szCs w:val="44"/>
        </w:rPr>
      </w:pPr>
    </w:p>
    <w:p w:rsidR="002015FD" w:rsidRPr="008E4069" w:rsidRDefault="002015FD" w:rsidP="008E4069">
      <w:pPr>
        <w:spacing w:line="240" w:lineRule="auto"/>
        <w:rPr>
          <w:sz w:val="44"/>
          <w:szCs w:val="44"/>
        </w:rPr>
      </w:pPr>
      <w:r w:rsidRPr="008E4069">
        <w:rPr>
          <w:sz w:val="44"/>
          <w:szCs w:val="44"/>
        </w:rPr>
        <w:t xml:space="preserve">From </w:t>
      </w:r>
      <w:r w:rsidR="00AA0C1F" w:rsidRPr="008E4069">
        <w:rPr>
          <w:sz w:val="44"/>
          <w:szCs w:val="44"/>
        </w:rPr>
        <w:t>Book of Lists comes</w:t>
      </w:r>
      <w:r w:rsidRPr="008E4069">
        <w:rPr>
          <w:sz w:val="44"/>
          <w:szCs w:val="44"/>
        </w:rPr>
        <w:t xml:space="preserve"> a </w:t>
      </w:r>
      <w:r w:rsidR="000C4B6F" w:rsidRPr="008E4069">
        <w:rPr>
          <w:sz w:val="44"/>
          <w:szCs w:val="44"/>
        </w:rPr>
        <w:t>selection of virtues</w:t>
      </w:r>
      <w:r w:rsidRPr="008E4069">
        <w:rPr>
          <w:sz w:val="44"/>
          <w:szCs w:val="44"/>
        </w:rPr>
        <w:t xml:space="preserve"> that I</w:t>
      </w:r>
      <w:r w:rsidR="000C4B6F" w:rsidRPr="008E4069">
        <w:rPr>
          <w:sz w:val="44"/>
          <w:szCs w:val="44"/>
        </w:rPr>
        <w:t xml:space="preserve"> was able to</w:t>
      </w:r>
      <w:r w:rsidR="008E4069" w:rsidRPr="008E4069">
        <w:rPr>
          <w:sz w:val="44"/>
          <w:szCs w:val="44"/>
        </w:rPr>
        <w:t xml:space="preserve"> see and</w:t>
      </w:r>
      <w:r w:rsidRPr="008E4069">
        <w:rPr>
          <w:sz w:val="44"/>
          <w:szCs w:val="44"/>
        </w:rPr>
        <w:t xml:space="preserve"> check off</w:t>
      </w:r>
      <w:r w:rsidR="000C4B6F" w:rsidRPr="008E4069">
        <w:rPr>
          <w:sz w:val="44"/>
          <w:szCs w:val="44"/>
        </w:rPr>
        <w:t xml:space="preserve"> from some of the</w:t>
      </w:r>
      <w:r w:rsidRPr="008E4069">
        <w:rPr>
          <w:sz w:val="44"/>
          <w:szCs w:val="44"/>
        </w:rPr>
        <w:t xml:space="preserve"> capital virtues and the</w:t>
      </w:r>
      <w:r w:rsidR="000C4B6F" w:rsidRPr="008E4069">
        <w:rPr>
          <w:sz w:val="44"/>
          <w:szCs w:val="44"/>
        </w:rPr>
        <w:t>i</w:t>
      </w:r>
      <w:r w:rsidRPr="008E4069">
        <w:rPr>
          <w:sz w:val="44"/>
          <w:szCs w:val="44"/>
        </w:rPr>
        <w:t>r antecedent capital sin</w:t>
      </w:r>
      <w:r w:rsidR="00917B51" w:rsidRPr="008E4069">
        <w:rPr>
          <w:sz w:val="44"/>
          <w:szCs w:val="44"/>
        </w:rPr>
        <w:t>s</w:t>
      </w:r>
      <w:r w:rsidRPr="008E4069">
        <w:rPr>
          <w:sz w:val="44"/>
          <w:szCs w:val="44"/>
        </w:rPr>
        <w:t xml:space="preserve">. </w:t>
      </w:r>
      <w:r w:rsidR="00AA0C1F" w:rsidRPr="008E4069">
        <w:rPr>
          <w:sz w:val="44"/>
          <w:szCs w:val="44"/>
        </w:rPr>
        <w:t>The Testing of Spirits memo</w:t>
      </w:r>
      <w:r w:rsidR="008E4069" w:rsidRPr="008E4069">
        <w:rPr>
          <w:sz w:val="44"/>
          <w:szCs w:val="44"/>
        </w:rPr>
        <w:t xml:space="preserve"> {below}</w:t>
      </w:r>
      <w:r w:rsidR="00AA0C1F" w:rsidRPr="008E4069">
        <w:rPr>
          <w:sz w:val="44"/>
          <w:szCs w:val="44"/>
        </w:rPr>
        <w:t xml:space="preserve"> helped</w:t>
      </w:r>
      <w:r w:rsidRPr="008E4069">
        <w:rPr>
          <w:sz w:val="44"/>
          <w:szCs w:val="44"/>
        </w:rPr>
        <w:t xml:space="preserve"> defin</w:t>
      </w:r>
      <w:r w:rsidR="00AA0C1F" w:rsidRPr="008E4069">
        <w:rPr>
          <w:sz w:val="44"/>
          <w:szCs w:val="44"/>
        </w:rPr>
        <w:t>ed</w:t>
      </w:r>
      <w:r w:rsidRPr="008E4069">
        <w:rPr>
          <w:sz w:val="44"/>
          <w:szCs w:val="44"/>
        </w:rPr>
        <w:t xml:space="preserve"> my </w:t>
      </w:r>
      <w:r w:rsidR="00AA0C1F" w:rsidRPr="008E4069">
        <w:rPr>
          <w:sz w:val="44"/>
          <w:szCs w:val="44"/>
        </w:rPr>
        <w:t xml:space="preserve">runaway belief system and its </w:t>
      </w:r>
      <w:r w:rsidRPr="008E4069">
        <w:rPr>
          <w:sz w:val="44"/>
          <w:szCs w:val="44"/>
        </w:rPr>
        <w:t>reactions to things around me</w:t>
      </w:r>
      <w:r w:rsidR="00AA0C1F" w:rsidRPr="008E4069">
        <w:rPr>
          <w:sz w:val="44"/>
          <w:szCs w:val="44"/>
        </w:rPr>
        <w:t xml:space="preserve"> when I am </w:t>
      </w:r>
      <w:r w:rsidRPr="008E4069">
        <w:rPr>
          <w:sz w:val="44"/>
          <w:szCs w:val="44"/>
        </w:rPr>
        <w:t>in my delirium</w:t>
      </w:r>
      <w:r w:rsidR="00AA0C1F" w:rsidRPr="008E4069">
        <w:rPr>
          <w:sz w:val="44"/>
          <w:szCs w:val="44"/>
        </w:rPr>
        <w:t>.</w:t>
      </w:r>
      <w:r w:rsidRPr="008E4069">
        <w:rPr>
          <w:sz w:val="44"/>
          <w:szCs w:val="44"/>
        </w:rPr>
        <w:t xml:space="preserve"> I’</w:t>
      </w:r>
      <w:r w:rsidR="00AA0C1F" w:rsidRPr="008E4069">
        <w:rPr>
          <w:sz w:val="44"/>
          <w:szCs w:val="44"/>
        </w:rPr>
        <w:t xml:space="preserve">ve concluded, however </w:t>
      </w:r>
      <w:r w:rsidRPr="008E4069">
        <w:rPr>
          <w:sz w:val="44"/>
          <w:szCs w:val="44"/>
        </w:rPr>
        <w:t>that aside from the runaway belief system I have real personal shortcomings or sins.</w:t>
      </w:r>
    </w:p>
    <w:p w:rsidR="00AA0C1F" w:rsidRPr="008E4069" w:rsidRDefault="00AA0C1F" w:rsidP="008E4069">
      <w:pPr>
        <w:spacing w:line="240" w:lineRule="auto"/>
        <w:rPr>
          <w:sz w:val="44"/>
          <w:szCs w:val="44"/>
        </w:rPr>
      </w:pPr>
      <w:r w:rsidRPr="008E4069">
        <w:rPr>
          <w:sz w:val="44"/>
          <w:szCs w:val="44"/>
        </w:rPr>
        <w:t>Abstract from</w:t>
      </w:r>
      <w:r w:rsidR="00917B51" w:rsidRPr="008E4069">
        <w:rPr>
          <w:sz w:val="44"/>
          <w:szCs w:val="44"/>
        </w:rPr>
        <w:t xml:space="preserve"> Testing of Spirits</w:t>
      </w:r>
    </w:p>
    <w:p w:rsidR="008E4069" w:rsidRDefault="002015FD" w:rsidP="008E4069">
      <w:pPr>
        <w:spacing w:line="240" w:lineRule="auto"/>
        <w:rPr>
          <w:sz w:val="44"/>
          <w:szCs w:val="44"/>
        </w:rPr>
      </w:pPr>
      <w:r w:rsidRPr="008E4069">
        <w:rPr>
          <w:sz w:val="44"/>
          <w:szCs w:val="44"/>
        </w:rPr>
        <w:t xml:space="preserve">       As strange as that sounds I become like a god expounding my own truths when I’m in a schizophrenic reverie. The position I mapped out as I said was that it’s a lie if it tells about me. When I promote God in my life I never lie but I test my ability to believe. This is fascinating to me because </w:t>
      </w:r>
      <w:r w:rsidR="00AA0C1F" w:rsidRPr="008E4069">
        <w:rPr>
          <w:sz w:val="44"/>
          <w:szCs w:val="44"/>
        </w:rPr>
        <w:t>it’s</w:t>
      </w:r>
      <w:r w:rsidRPr="008E4069">
        <w:rPr>
          <w:sz w:val="44"/>
          <w:szCs w:val="44"/>
        </w:rPr>
        <w:t xml:space="preserve"> so easy to believe what’s in my delirium.</w:t>
      </w:r>
    </w:p>
    <w:p w:rsidR="008E4069" w:rsidRDefault="008E4069" w:rsidP="008E4069">
      <w:pPr>
        <w:spacing w:line="240" w:lineRule="auto"/>
        <w:rPr>
          <w:sz w:val="44"/>
          <w:szCs w:val="44"/>
        </w:rPr>
      </w:pPr>
    </w:p>
    <w:p w:rsidR="008E4069" w:rsidRPr="008E4069" w:rsidRDefault="008E4069" w:rsidP="008E4069">
      <w:pPr>
        <w:spacing w:line="240" w:lineRule="auto"/>
        <w:rPr>
          <w:sz w:val="44"/>
          <w:szCs w:val="44"/>
        </w:rPr>
      </w:pPr>
    </w:p>
    <w:p w:rsidR="00E0359A" w:rsidRPr="00766D79" w:rsidRDefault="00E33E45">
      <w:pPr>
        <w:rPr>
          <w:sz w:val="32"/>
          <w:szCs w:val="32"/>
        </w:rPr>
      </w:pPr>
      <w:r w:rsidRPr="00766D79">
        <w:rPr>
          <w:sz w:val="32"/>
          <w:szCs w:val="32"/>
        </w:rPr>
        <w:lastRenderedPageBreak/>
        <w:tab/>
        <w:t>It’s expected that I tell you what sins I have when I’m in a delirium. The biggest sin is not a sin except as a c</w:t>
      </w:r>
      <w:r w:rsidR="00C51EBD" w:rsidRPr="00766D79">
        <w:rPr>
          <w:sz w:val="32"/>
          <w:szCs w:val="32"/>
        </w:rPr>
        <w:t>orollary to avarice. It’s the character fl</w:t>
      </w:r>
      <w:r w:rsidR="00BD4287" w:rsidRPr="00766D79">
        <w:rPr>
          <w:sz w:val="32"/>
          <w:szCs w:val="32"/>
        </w:rPr>
        <w:t>aw of niggardly or cheap behavior. The way this becomes avarice I become so stingy I actually think I’m getting over on people around me by not contributing to their welfare. For instance when a black attendant offered paper plates for Cathy’s Birthday I shot back Cathy’s gassing (complaining of no plates). This is what the Blacks call getting over or what we call niggardly behavior.</w:t>
      </w:r>
      <w:r w:rsidRPr="00766D79">
        <w:rPr>
          <w:sz w:val="32"/>
          <w:szCs w:val="32"/>
        </w:rPr>
        <w:t xml:space="preserve"> </w:t>
      </w:r>
      <w:r w:rsidR="00E0359A" w:rsidRPr="00766D79">
        <w:rPr>
          <w:sz w:val="32"/>
          <w:szCs w:val="32"/>
        </w:rPr>
        <w:t xml:space="preserve">The Money of Love as I called it in a previous Memo is going in the wrong direction. The episode of Cathy’s Birthday was not complete </w:t>
      </w:r>
      <w:r w:rsidR="00CE2C42" w:rsidRPr="00766D79">
        <w:rPr>
          <w:sz w:val="32"/>
          <w:szCs w:val="32"/>
        </w:rPr>
        <w:t>until I</w:t>
      </w:r>
      <w:r w:rsidR="00E0359A" w:rsidRPr="00766D79">
        <w:rPr>
          <w:sz w:val="32"/>
          <w:szCs w:val="32"/>
        </w:rPr>
        <w:t xml:space="preserve"> handed this cheep ten dollar blouse over to the security clerk for labeling. At that point I looked severely at the receipt for the clothing and wondered if the girl would steal it. </w:t>
      </w:r>
    </w:p>
    <w:p w:rsidR="00E33E45" w:rsidRPr="00766D79" w:rsidRDefault="00E0359A">
      <w:pPr>
        <w:rPr>
          <w:sz w:val="32"/>
          <w:szCs w:val="32"/>
        </w:rPr>
      </w:pPr>
      <w:r w:rsidRPr="00766D79">
        <w:rPr>
          <w:sz w:val="32"/>
          <w:szCs w:val="32"/>
        </w:rPr>
        <w:tab/>
        <w:t xml:space="preserve">If I know this mental activity that you would describe as </w:t>
      </w:r>
      <w:r w:rsidR="00577DE5" w:rsidRPr="00766D79">
        <w:rPr>
          <w:sz w:val="32"/>
          <w:szCs w:val="32"/>
        </w:rPr>
        <w:t xml:space="preserve">paranoia </w:t>
      </w:r>
      <w:r w:rsidR="00577DE5">
        <w:rPr>
          <w:sz w:val="32"/>
          <w:szCs w:val="32"/>
        </w:rPr>
        <w:t>is</w:t>
      </w:r>
      <w:r w:rsidR="00766D79">
        <w:rPr>
          <w:sz w:val="32"/>
          <w:szCs w:val="32"/>
        </w:rPr>
        <w:t xml:space="preserve"> in fact a</w:t>
      </w:r>
      <w:r w:rsidRPr="00766D79">
        <w:rPr>
          <w:sz w:val="32"/>
          <w:szCs w:val="32"/>
        </w:rPr>
        <w:t xml:space="preserve"> sin or a manifestation of a character flaw</w:t>
      </w:r>
      <w:r w:rsidR="003B6BAA" w:rsidRPr="00766D79">
        <w:rPr>
          <w:sz w:val="32"/>
          <w:szCs w:val="32"/>
        </w:rPr>
        <w:t>.</w:t>
      </w:r>
      <w:r w:rsidRPr="00766D79">
        <w:rPr>
          <w:sz w:val="32"/>
          <w:szCs w:val="32"/>
        </w:rPr>
        <w:t xml:space="preserve"> The problem </w:t>
      </w:r>
      <w:r w:rsidR="00766D79">
        <w:rPr>
          <w:sz w:val="32"/>
          <w:szCs w:val="32"/>
        </w:rPr>
        <w:t>then becomes</w:t>
      </w:r>
      <w:r w:rsidRPr="00766D79">
        <w:rPr>
          <w:sz w:val="32"/>
          <w:szCs w:val="32"/>
        </w:rPr>
        <w:t xml:space="preserve"> </w:t>
      </w:r>
      <w:r w:rsidR="00766D79">
        <w:rPr>
          <w:sz w:val="32"/>
          <w:szCs w:val="32"/>
        </w:rPr>
        <w:t>why is</w:t>
      </w:r>
      <w:r w:rsidRPr="00766D79">
        <w:rPr>
          <w:sz w:val="32"/>
          <w:szCs w:val="32"/>
        </w:rPr>
        <w:t xml:space="preserve"> it is always accompanied by quirky off the wall thinking. </w:t>
      </w:r>
      <w:r w:rsidR="00394E6D" w:rsidRPr="00766D79">
        <w:rPr>
          <w:sz w:val="32"/>
          <w:szCs w:val="32"/>
        </w:rPr>
        <w:t xml:space="preserve">I’ve described </w:t>
      </w:r>
      <w:r w:rsidR="00766D79">
        <w:rPr>
          <w:sz w:val="32"/>
          <w:szCs w:val="32"/>
        </w:rPr>
        <w:t>this degraded thinking process</w:t>
      </w:r>
      <w:r w:rsidR="00394E6D" w:rsidRPr="00766D79">
        <w:rPr>
          <w:sz w:val="32"/>
          <w:szCs w:val="32"/>
        </w:rPr>
        <w:t xml:space="preserve"> in the past as stasis or compacted shit. I’m at pains to know what to do next. Here’s where prayer can help. Since I’ve traveled this route so many times before; the expected Halleluiah that comes whenever these panic attacks </w:t>
      </w:r>
      <w:r w:rsidR="008E0F03" w:rsidRPr="00766D79">
        <w:rPr>
          <w:sz w:val="32"/>
          <w:szCs w:val="32"/>
        </w:rPr>
        <w:t>end</w:t>
      </w:r>
      <w:r w:rsidR="00394E6D" w:rsidRPr="00766D79">
        <w:rPr>
          <w:sz w:val="32"/>
          <w:szCs w:val="32"/>
        </w:rPr>
        <w:t xml:space="preserve"> can be anticipated way before the end of the onslaught. By prayerful interaction not action</w:t>
      </w:r>
      <w:r w:rsidR="008E0F03" w:rsidRPr="00766D79">
        <w:rPr>
          <w:sz w:val="32"/>
          <w:szCs w:val="32"/>
        </w:rPr>
        <w:t xml:space="preserve"> I can obliterate the necessity to see whatever niggardly thing I’m going through</w:t>
      </w:r>
      <w:r w:rsidR="002552B5">
        <w:rPr>
          <w:sz w:val="32"/>
          <w:szCs w:val="32"/>
        </w:rPr>
        <w:t>,</w:t>
      </w:r>
      <w:r w:rsidR="000C4B6F">
        <w:rPr>
          <w:sz w:val="32"/>
          <w:szCs w:val="32"/>
        </w:rPr>
        <w:t xml:space="preserve"> </w:t>
      </w:r>
      <w:r w:rsidR="008E0F03" w:rsidRPr="00766D79">
        <w:rPr>
          <w:sz w:val="32"/>
          <w:szCs w:val="32"/>
        </w:rPr>
        <w:t xml:space="preserve">to the bitter end. It may come to pass I won’t know the beginning or end of the Panic attack in that case the problem will be solved. </w:t>
      </w:r>
      <w:r w:rsidR="00CE2C42" w:rsidRPr="00766D79">
        <w:rPr>
          <w:sz w:val="32"/>
          <w:szCs w:val="32"/>
        </w:rPr>
        <w:t>A person who exudes positivity l</w:t>
      </w:r>
      <w:r w:rsidR="008E0F03" w:rsidRPr="00766D79">
        <w:rPr>
          <w:sz w:val="32"/>
          <w:szCs w:val="32"/>
        </w:rPr>
        <w:t xml:space="preserve">ike you who sit at the end of your seat ready to say Halleluiah know what I mean and should not dismiss this suggestion as Pollyanna.  </w:t>
      </w:r>
      <w:r w:rsidR="00394E6D" w:rsidRPr="00766D79">
        <w:rPr>
          <w:sz w:val="32"/>
          <w:szCs w:val="32"/>
        </w:rPr>
        <w:t xml:space="preserve"> </w:t>
      </w:r>
    </w:p>
    <w:sectPr w:rsidR="00E33E45" w:rsidRPr="00766D79" w:rsidSect="00740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5FD"/>
    <w:rsid w:val="00050C7F"/>
    <w:rsid w:val="000C4B6F"/>
    <w:rsid w:val="002015FD"/>
    <w:rsid w:val="002552B5"/>
    <w:rsid w:val="002C3396"/>
    <w:rsid w:val="00394E6D"/>
    <w:rsid w:val="003B6BAA"/>
    <w:rsid w:val="00577DE5"/>
    <w:rsid w:val="00740AD2"/>
    <w:rsid w:val="00766D79"/>
    <w:rsid w:val="008E0F03"/>
    <w:rsid w:val="008E4069"/>
    <w:rsid w:val="00917B51"/>
    <w:rsid w:val="00AA0C1F"/>
    <w:rsid w:val="00BD4287"/>
    <w:rsid w:val="00C51EBD"/>
    <w:rsid w:val="00CE2C42"/>
    <w:rsid w:val="00E0359A"/>
    <w:rsid w:val="00E33E45"/>
    <w:rsid w:val="00E33EF6"/>
    <w:rsid w:val="00EA1D47"/>
    <w:rsid w:val="00FE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Entrepeneur Extrodinare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Lee</dc:creator>
  <cp:keywords/>
  <dc:description/>
  <cp:lastModifiedBy>Patrick Lee</cp:lastModifiedBy>
  <cp:revision>7</cp:revision>
  <dcterms:created xsi:type="dcterms:W3CDTF">2007-07-13T20:25:00Z</dcterms:created>
  <dcterms:modified xsi:type="dcterms:W3CDTF">2007-07-20T22:56:00Z</dcterms:modified>
</cp:coreProperties>
</file>